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6F04" w14:textId="22527334" w:rsidR="00E60562" w:rsidRPr="00391394" w:rsidRDefault="0015630E" w:rsidP="00391394">
      <w:pPr>
        <w:spacing w:line="276" w:lineRule="auto"/>
        <w:ind w:firstLine="708"/>
        <w:jc w:val="both"/>
        <w:rPr>
          <w:rFonts w:ascii="Arial" w:hAnsi="Arial" w:cs="Arial"/>
          <w:b/>
          <w:sz w:val="20"/>
        </w:rPr>
      </w:pPr>
      <w:r w:rsidRPr="00391394">
        <w:rPr>
          <w:rFonts w:ascii="Arial" w:hAnsi="Arial" w:cs="Arial"/>
          <w:b/>
          <w:sz w:val="20"/>
        </w:rPr>
        <w:t xml:space="preserve">Processo Administrativo: </w:t>
      </w:r>
      <w:r w:rsidR="00391394" w:rsidRPr="00391394">
        <w:rPr>
          <w:rFonts w:ascii="Arial" w:hAnsi="Arial" w:cs="Arial"/>
          <w:b/>
          <w:sz w:val="20"/>
        </w:rPr>
        <w:t>80</w:t>
      </w:r>
      <w:r w:rsidRPr="00391394">
        <w:rPr>
          <w:rFonts w:ascii="Arial" w:hAnsi="Arial" w:cs="Arial"/>
          <w:b/>
          <w:sz w:val="20"/>
        </w:rPr>
        <w:t>/202</w:t>
      </w:r>
      <w:r w:rsidR="00CB35A4" w:rsidRPr="00391394">
        <w:rPr>
          <w:rFonts w:ascii="Arial" w:hAnsi="Arial" w:cs="Arial"/>
          <w:b/>
          <w:sz w:val="20"/>
        </w:rPr>
        <w:t>6</w:t>
      </w:r>
    </w:p>
    <w:p w14:paraId="4D2C0ECB" w14:textId="77777777" w:rsidR="00391394" w:rsidRDefault="00391394" w:rsidP="00CB35A4">
      <w:pPr>
        <w:spacing w:line="276" w:lineRule="auto"/>
        <w:ind w:firstLine="708"/>
        <w:rPr>
          <w:rFonts w:ascii="Arial" w:hAnsi="Arial" w:cs="Arial"/>
          <w:sz w:val="20"/>
        </w:rPr>
      </w:pPr>
    </w:p>
    <w:p w14:paraId="40DB0CB8" w14:textId="2E405930" w:rsidR="00FD1459" w:rsidRDefault="00FD1459" w:rsidP="00CB35A4">
      <w:pPr>
        <w:spacing w:line="276" w:lineRule="auto"/>
        <w:ind w:firstLine="708"/>
        <w:rPr>
          <w:rFonts w:ascii="Arial" w:hAnsi="Arial" w:cs="Arial"/>
          <w:sz w:val="20"/>
        </w:rPr>
      </w:pPr>
      <w:r w:rsidRPr="00CB35A4">
        <w:rPr>
          <w:rFonts w:ascii="Arial" w:hAnsi="Arial" w:cs="Arial"/>
          <w:sz w:val="20"/>
        </w:rPr>
        <w:t>A Guarda Municipal de Americana – GAMA solicita Cotação/Proposta, para aquisição conforme segue abaixo</w:t>
      </w:r>
    </w:p>
    <w:p w14:paraId="2416F726" w14:textId="77777777" w:rsidR="00391394" w:rsidRPr="00CB35A4" w:rsidRDefault="00391394" w:rsidP="00CB35A4">
      <w:pPr>
        <w:spacing w:line="276" w:lineRule="auto"/>
        <w:ind w:firstLine="708"/>
        <w:rPr>
          <w:rFonts w:ascii="Arial" w:hAnsi="Arial" w:cs="Arial"/>
          <w:b/>
          <w:sz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101"/>
      </w:tblGrid>
      <w:tr w:rsidR="00FD1459" w:rsidRPr="00CB35A4" w14:paraId="1B08824C" w14:textId="77777777" w:rsidTr="00391394">
        <w:trPr>
          <w:trHeight w:val="3077"/>
          <w:jc w:val="center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D776" w14:textId="7E6770F1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Proponente:___________________________________________________</w:t>
            </w:r>
          </w:p>
          <w:p w14:paraId="2F037FE4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CNPJ/CPF_____________________________________________________</w:t>
            </w:r>
          </w:p>
          <w:p w14:paraId="344E263F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Endereço:_____________________________________________________</w:t>
            </w:r>
          </w:p>
          <w:p w14:paraId="351DFF40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5AD61536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Telefone: _____________________________________________________</w:t>
            </w:r>
          </w:p>
          <w:p w14:paraId="61F8A616" w14:textId="798D86D1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 xml:space="preserve"> e-mail:_______________________________________________________</w:t>
            </w:r>
          </w:p>
        </w:tc>
      </w:tr>
    </w:tbl>
    <w:p w14:paraId="41606239" w14:textId="77777777" w:rsidR="00391394" w:rsidRDefault="00391394" w:rsidP="0039139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E0CA8E0" w14:textId="20142F1E" w:rsidR="00391394" w:rsidRPr="003A3C31" w:rsidRDefault="00391394" w:rsidP="0039139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A3C31">
        <w:rPr>
          <w:rFonts w:ascii="Arial" w:eastAsia="Arial" w:hAnsi="Arial" w:cs="Arial"/>
          <w:b/>
          <w:bCs/>
          <w:sz w:val="22"/>
          <w:szCs w:val="22"/>
        </w:rPr>
        <w:t>SERVIÇOS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4872"/>
        <w:gridCol w:w="1082"/>
        <w:gridCol w:w="613"/>
        <w:gridCol w:w="1229"/>
        <w:gridCol w:w="1276"/>
      </w:tblGrid>
      <w:tr w:rsidR="00391394" w:rsidRPr="00391394" w14:paraId="697437D6" w14:textId="0DE9A791" w:rsidTr="0039139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B73FE4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4872" w:type="dxa"/>
            <w:shd w:val="clear" w:color="auto" w:fill="D9D9D9" w:themeFill="background1" w:themeFillShade="D9"/>
            <w:vAlign w:val="center"/>
          </w:tcPr>
          <w:p w14:paraId="0F1ACF3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128D46F5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Unidade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0E7D8C7" w14:textId="29048BFC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proofErr w:type="spellStart"/>
            <w:r w:rsidRPr="00391394">
              <w:rPr>
                <w:rFonts w:ascii="Arial" w:hAnsi="Arial" w:cs="Arial"/>
                <w:b/>
                <w:bCs/>
                <w:sz w:val="20"/>
              </w:rPr>
              <w:t>Q</w:t>
            </w:r>
            <w:r w:rsidRPr="00391394">
              <w:rPr>
                <w:rFonts w:ascii="Arial" w:hAnsi="Arial" w:cs="Arial"/>
                <w:b/>
                <w:bCs/>
                <w:sz w:val="20"/>
              </w:rPr>
              <w:t>td</w:t>
            </w:r>
            <w:proofErr w:type="spellEnd"/>
          </w:p>
        </w:tc>
        <w:tc>
          <w:tcPr>
            <w:tcW w:w="1229" w:type="dxa"/>
            <w:shd w:val="clear" w:color="auto" w:fill="D9D9D9" w:themeFill="background1" w:themeFillShade="D9"/>
          </w:tcPr>
          <w:p w14:paraId="2EE9182E" w14:textId="13F6889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Valor Unit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CE152E" w14:textId="2DAC5721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Valor Total</w:t>
            </w:r>
          </w:p>
        </w:tc>
      </w:tr>
      <w:tr w:rsidR="00391394" w:rsidRPr="00391394" w14:paraId="5A951CE0" w14:textId="180F65B2" w:rsidTr="00391394">
        <w:tc>
          <w:tcPr>
            <w:tcW w:w="704" w:type="dxa"/>
            <w:vAlign w:val="center"/>
          </w:tcPr>
          <w:p w14:paraId="2A8EFC03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872" w:type="dxa"/>
            <w:vAlign w:val="center"/>
          </w:tcPr>
          <w:p w14:paraId="4A66CED0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Serviços de manutenção corretiva do motor, incluindo desmontagem completa, retífica de componentes, montagem e testes de funcionamento</w:t>
            </w:r>
          </w:p>
        </w:tc>
        <w:tc>
          <w:tcPr>
            <w:tcW w:w="1082" w:type="dxa"/>
            <w:vAlign w:val="center"/>
          </w:tcPr>
          <w:p w14:paraId="6518E597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Serviço</w:t>
            </w:r>
          </w:p>
        </w:tc>
        <w:tc>
          <w:tcPr>
            <w:tcW w:w="613" w:type="dxa"/>
            <w:vAlign w:val="center"/>
          </w:tcPr>
          <w:p w14:paraId="072CBE8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29" w:type="dxa"/>
          </w:tcPr>
          <w:p w14:paraId="2E9AA64F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1BD2B4B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63889336" w14:textId="7132969D" w:rsidTr="00391394">
        <w:tc>
          <w:tcPr>
            <w:tcW w:w="704" w:type="dxa"/>
            <w:vAlign w:val="center"/>
          </w:tcPr>
          <w:p w14:paraId="2581983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872" w:type="dxa"/>
            <w:vAlign w:val="center"/>
          </w:tcPr>
          <w:p w14:paraId="77B848F8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Serviço de reset eletrônico e programação do sistema do veículo</w:t>
            </w:r>
          </w:p>
        </w:tc>
        <w:tc>
          <w:tcPr>
            <w:tcW w:w="1082" w:type="dxa"/>
            <w:vAlign w:val="center"/>
          </w:tcPr>
          <w:p w14:paraId="73D442A2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Serviço</w:t>
            </w:r>
          </w:p>
        </w:tc>
        <w:tc>
          <w:tcPr>
            <w:tcW w:w="613" w:type="dxa"/>
            <w:vAlign w:val="center"/>
          </w:tcPr>
          <w:p w14:paraId="310D3A76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29" w:type="dxa"/>
          </w:tcPr>
          <w:p w14:paraId="377C509D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CC8F1FB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2883F7EE" w14:textId="03F80839" w:rsidTr="00391394">
        <w:tc>
          <w:tcPr>
            <w:tcW w:w="704" w:type="dxa"/>
            <w:vAlign w:val="center"/>
          </w:tcPr>
          <w:p w14:paraId="0984705D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872" w:type="dxa"/>
            <w:vAlign w:val="center"/>
          </w:tcPr>
          <w:p w14:paraId="38D748E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Serviço de banho químico de componentes do motor, incluindo fornecimento de insumos e materiais necessários à execução</w:t>
            </w:r>
          </w:p>
        </w:tc>
        <w:tc>
          <w:tcPr>
            <w:tcW w:w="1082" w:type="dxa"/>
            <w:vAlign w:val="center"/>
          </w:tcPr>
          <w:p w14:paraId="361554D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Serviço</w:t>
            </w:r>
          </w:p>
        </w:tc>
        <w:tc>
          <w:tcPr>
            <w:tcW w:w="613" w:type="dxa"/>
            <w:vAlign w:val="center"/>
          </w:tcPr>
          <w:p w14:paraId="6B654E9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29" w:type="dxa"/>
          </w:tcPr>
          <w:p w14:paraId="62B5310C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D60249C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8282528" w14:textId="77777777" w:rsidR="00391394" w:rsidRDefault="00391394" w:rsidP="00391394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9CB24A0" w14:textId="29A4F3C2" w:rsidR="00391394" w:rsidRPr="003A3C31" w:rsidRDefault="00391394" w:rsidP="0039139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A3C31">
        <w:rPr>
          <w:rFonts w:ascii="Arial" w:eastAsia="Arial" w:hAnsi="Arial" w:cs="Arial"/>
          <w:b/>
          <w:bCs/>
          <w:sz w:val="22"/>
          <w:szCs w:val="22"/>
        </w:rPr>
        <w:t>PEÇAS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667"/>
        <w:gridCol w:w="4857"/>
        <w:gridCol w:w="1134"/>
        <w:gridCol w:w="567"/>
        <w:gridCol w:w="1275"/>
        <w:gridCol w:w="1276"/>
      </w:tblGrid>
      <w:tr w:rsidR="00391394" w:rsidRPr="00391394" w14:paraId="76231098" w14:textId="47174092" w:rsidTr="00391394">
        <w:tc>
          <w:tcPr>
            <w:tcW w:w="667" w:type="dxa"/>
            <w:shd w:val="clear" w:color="auto" w:fill="D9D9D9" w:themeFill="background1" w:themeFillShade="D9"/>
            <w:vAlign w:val="center"/>
            <w:hideMark/>
          </w:tcPr>
          <w:p w14:paraId="3148ECB0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4857" w:type="dxa"/>
            <w:shd w:val="clear" w:color="auto" w:fill="D9D9D9" w:themeFill="background1" w:themeFillShade="D9"/>
            <w:vAlign w:val="center"/>
            <w:hideMark/>
          </w:tcPr>
          <w:p w14:paraId="55ACD84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2F117E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Unidade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562F7833" w14:textId="097E28F1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proofErr w:type="spellStart"/>
            <w:r w:rsidRPr="00391394">
              <w:rPr>
                <w:rFonts w:ascii="Arial" w:hAnsi="Arial" w:cs="Arial"/>
                <w:b/>
                <w:bCs/>
                <w:sz w:val="20"/>
              </w:rPr>
              <w:t>Q</w:t>
            </w:r>
            <w:r w:rsidRPr="00391394">
              <w:rPr>
                <w:rFonts w:ascii="Arial" w:hAnsi="Arial" w:cs="Arial"/>
                <w:b/>
                <w:bCs/>
                <w:sz w:val="20"/>
              </w:rPr>
              <w:t>td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14:paraId="6F716C11" w14:textId="1D4CA43E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Valor Unit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1509A3" w14:textId="75A0DCF9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391394">
              <w:rPr>
                <w:rFonts w:ascii="Arial" w:hAnsi="Arial" w:cs="Arial"/>
                <w:b/>
                <w:bCs/>
                <w:sz w:val="20"/>
              </w:rPr>
              <w:t>Val</w:t>
            </w:r>
            <w:r w:rsidRPr="00391394">
              <w:rPr>
                <w:rFonts w:ascii="Arial" w:hAnsi="Arial" w:cs="Arial"/>
                <w:b/>
                <w:bCs/>
                <w:sz w:val="20"/>
              </w:rPr>
              <w:t xml:space="preserve">or </w:t>
            </w:r>
            <w:r w:rsidRPr="00391394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391394" w:rsidRPr="00391394" w14:paraId="4EB2E26F" w14:textId="5C1FA1EE" w:rsidTr="00391394">
        <w:tc>
          <w:tcPr>
            <w:tcW w:w="667" w:type="dxa"/>
            <w:vAlign w:val="center"/>
            <w:hideMark/>
          </w:tcPr>
          <w:p w14:paraId="3A408FC7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857" w:type="dxa"/>
            <w:vAlign w:val="center"/>
            <w:hideMark/>
          </w:tcPr>
          <w:p w14:paraId="59D8A92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Jogo de pistões com anéis e pinos</w:t>
            </w:r>
          </w:p>
        </w:tc>
        <w:tc>
          <w:tcPr>
            <w:tcW w:w="1134" w:type="dxa"/>
            <w:vAlign w:val="center"/>
            <w:hideMark/>
          </w:tcPr>
          <w:p w14:paraId="67DEDBB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Conjunto</w:t>
            </w:r>
          </w:p>
        </w:tc>
        <w:tc>
          <w:tcPr>
            <w:tcW w:w="567" w:type="dxa"/>
            <w:vAlign w:val="center"/>
            <w:hideMark/>
          </w:tcPr>
          <w:p w14:paraId="6B9F05EA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0C0E888C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49420FF" w14:textId="6D4BB292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743F8074" w14:textId="01C2A1F2" w:rsidTr="00391394">
        <w:tc>
          <w:tcPr>
            <w:tcW w:w="667" w:type="dxa"/>
            <w:vAlign w:val="center"/>
            <w:hideMark/>
          </w:tcPr>
          <w:p w14:paraId="3FA5A30D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857" w:type="dxa"/>
            <w:vAlign w:val="center"/>
            <w:hideMark/>
          </w:tcPr>
          <w:p w14:paraId="506D04AF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Jogo de bronzinas de biela</w:t>
            </w:r>
          </w:p>
        </w:tc>
        <w:tc>
          <w:tcPr>
            <w:tcW w:w="1134" w:type="dxa"/>
            <w:vAlign w:val="center"/>
            <w:hideMark/>
          </w:tcPr>
          <w:p w14:paraId="01599B0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Conjunto</w:t>
            </w:r>
          </w:p>
        </w:tc>
        <w:tc>
          <w:tcPr>
            <w:tcW w:w="567" w:type="dxa"/>
            <w:vAlign w:val="center"/>
            <w:hideMark/>
          </w:tcPr>
          <w:p w14:paraId="659DDD4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216AA25D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2CB6315" w14:textId="24991FEE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118A009E" w14:textId="6FA4EFE0" w:rsidTr="00391394">
        <w:tc>
          <w:tcPr>
            <w:tcW w:w="667" w:type="dxa"/>
            <w:vAlign w:val="center"/>
            <w:hideMark/>
          </w:tcPr>
          <w:p w14:paraId="432FD142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857" w:type="dxa"/>
            <w:vAlign w:val="center"/>
            <w:hideMark/>
          </w:tcPr>
          <w:p w14:paraId="1C7BB934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Jogo de bronzinas de mancal</w:t>
            </w:r>
          </w:p>
        </w:tc>
        <w:tc>
          <w:tcPr>
            <w:tcW w:w="1134" w:type="dxa"/>
            <w:vAlign w:val="center"/>
            <w:hideMark/>
          </w:tcPr>
          <w:p w14:paraId="517CCCC4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Conjunto</w:t>
            </w:r>
          </w:p>
        </w:tc>
        <w:tc>
          <w:tcPr>
            <w:tcW w:w="567" w:type="dxa"/>
            <w:vAlign w:val="center"/>
            <w:hideMark/>
          </w:tcPr>
          <w:p w14:paraId="3BC862F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3DA7F53C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5934DA7" w14:textId="12E38668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03D3B6D6" w14:textId="1F16BB17" w:rsidTr="00391394">
        <w:tc>
          <w:tcPr>
            <w:tcW w:w="667" w:type="dxa"/>
            <w:vAlign w:val="center"/>
            <w:hideMark/>
          </w:tcPr>
          <w:p w14:paraId="7646612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4857" w:type="dxa"/>
            <w:vAlign w:val="center"/>
            <w:hideMark/>
          </w:tcPr>
          <w:p w14:paraId="050AC289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Bomba d’água</w:t>
            </w:r>
          </w:p>
        </w:tc>
        <w:tc>
          <w:tcPr>
            <w:tcW w:w="1134" w:type="dxa"/>
            <w:vAlign w:val="center"/>
            <w:hideMark/>
          </w:tcPr>
          <w:p w14:paraId="08D5A477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  <w:hideMark/>
          </w:tcPr>
          <w:p w14:paraId="07132088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63123EA5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6141668" w14:textId="6F77D423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7D7597B0" w14:textId="0BAC5E57" w:rsidTr="00391394">
        <w:tc>
          <w:tcPr>
            <w:tcW w:w="667" w:type="dxa"/>
            <w:vAlign w:val="center"/>
            <w:hideMark/>
          </w:tcPr>
          <w:p w14:paraId="6C19D069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4857" w:type="dxa"/>
            <w:vAlign w:val="center"/>
            <w:hideMark/>
          </w:tcPr>
          <w:p w14:paraId="355D2D7A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Kit de juntas completo do motor</w:t>
            </w:r>
          </w:p>
        </w:tc>
        <w:tc>
          <w:tcPr>
            <w:tcW w:w="1134" w:type="dxa"/>
            <w:vAlign w:val="center"/>
            <w:hideMark/>
          </w:tcPr>
          <w:p w14:paraId="52A6795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Conjunto</w:t>
            </w:r>
          </w:p>
        </w:tc>
        <w:tc>
          <w:tcPr>
            <w:tcW w:w="567" w:type="dxa"/>
            <w:vAlign w:val="center"/>
            <w:hideMark/>
          </w:tcPr>
          <w:p w14:paraId="578AA8A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113FC25D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EABD8D0" w14:textId="4DFA2A90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1DA1B8B1" w14:textId="51A9A005" w:rsidTr="00391394">
        <w:tc>
          <w:tcPr>
            <w:tcW w:w="667" w:type="dxa"/>
            <w:vAlign w:val="center"/>
            <w:hideMark/>
          </w:tcPr>
          <w:p w14:paraId="23492689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857" w:type="dxa"/>
            <w:vAlign w:val="center"/>
            <w:hideMark/>
          </w:tcPr>
          <w:p w14:paraId="48582950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Retentor do comando</w:t>
            </w:r>
          </w:p>
        </w:tc>
        <w:tc>
          <w:tcPr>
            <w:tcW w:w="1134" w:type="dxa"/>
            <w:vAlign w:val="center"/>
            <w:hideMark/>
          </w:tcPr>
          <w:p w14:paraId="7935D034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  <w:hideMark/>
          </w:tcPr>
          <w:p w14:paraId="20815B8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42D229ED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36CAE6A" w14:textId="56101A6A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10D3316D" w14:textId="2B6C071B" w:rsidTr="00391394">
        <w:tc>
          <w:tcPr>
            <w:tcW w:w="667" w:type="dxa"/>
            <w:vAlign w:val="center"/>
          </w:tcPr>
          <w:p w14:paraId="603725E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4857" w:type="dxa"/>
            <w:vAlign w:val="center"/>
          </w:tcPr>
          <w:p w14:paraId="3EB70E2D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Retentor dianteiro do virabrequim</w:t>
            </w:r>
          </w:p>
        </w:tc>
        <w:tc>
          <w:tcPr>
            <w:tcW w:w="1134" w:type="dxa"/>
            <w:vAlign w:val="center"/>
          </w:tcPr>
          <w:p w14:paraId="0FA7B1B6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</w:tcPr>
          <w:p w14:paraId="2F595308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603F3E34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A594E2E" w14:textId="139F45A3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7155E699" w14:textId="7F191D77" w:rsidTr="00391394">
        <w:tc>
          <w:tcPr>
            <w:tcW w:w="667" w:type="dxa"/>
            <w:vAlign w:val="center"/>
          </w:tcPr>
          <w:p w14:paraId="111BDC12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4857" w:type="dxa"/>
            <w:vAlign w:val="center"/>
          </w:tcPr>
          <w:p w14:paraId="74D65E3A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Retentor do volante</w:t>
            </w:r>
          </w:p>
        </w:tc>
        <w:tc>
          <w:tcPr>
            <w:tcW w:w="1134" w:type="dxa"/>
            <w:vAlign w:val="center"/>
          </w:tcPr>
          <w:p w14:paraId="5EE9C00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</w:tcPr>
          <w:p w14:paraId="48795244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07205197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18C4782" w14:textId="75422F5F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3EF31A58" w14:textId="7DA001A4" w:rsidTr="00391394">
        <w:tc>
          <w:tcPr>
            <w:tcW w:w="667" w:type="dxa"/>
            <w:vAlign w:val="center"/>
          </w:tcPr>
          <w:p w14:paraId="077C6B0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4857" w:type="dxa"/>
            <w:vAlign w:val="center"/>
            <w:hideMark/>
          </w:tcPr>
          <w:p w14:paraId="4B21BCB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Kit de correia dentada</w:t>
            </w:r>
          </w:p>
        </w:tc>
        <w:tc>
          <w:tcPr>
            <w:tcW w:w="1134" w:type="dxa"/>
            <w:vAlign w:val="center"/>
          </w:tcPr>
          <w:p w14:paraId="68525B0D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Conjunto</w:t>
            </w:r>
          </w:p>
        </w:tc>
        <w:tc>
          <w:tcPr>
            <w:tcW w:w="567" w:type="dxa"/>
            <w:vAlign w:val="center"/>
            <w:hideMark/>
          </w:tcPr>
          <w:p w14:paraId="3A7BEAFF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1A7695D4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E6BF25A" w14:textId="7DE6CDEA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60D31920" w14:textId="0E3D6328" w:rsidTr="00391394">
        <w:tc>
          <w:tcPr>
            <w:tcW w:w="667" w:type="dxa"/>
            <w:vAlign w:val="center"/>
          </w:tcPr>
          <w:p w14:paraId="0F46766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857" w:type="dxa"/>
            <w:vAlign w:val="center"/>
            <w:hideMark/>
          </w:tcPr>
          <w:p w14:paraId="1D398F2F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Óleo lubrificante 5W30 Diesel (TDS)</w:t>
            </w:r>
          </w:p>
        </w:tc>
        <w:tc>
          <w:tcPr>
            <w:tcW w:w="1134" w:type="dxa"/>
            <w:vAlign w:val="center"/>
          </w:tcPr>
          <w:p w14:paraId="4436CD46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Litro</w:t>
            </w:r>
          </w:p>
        </w:tc>
        <w:tc>
          <w:tcPr>
            <w:tcW w:w="567" w:type="dxa"/>
            <w:vAlign w:val="center"/>
            <w:hideMark/>
          </w:tcPr>
          <w:p w14:paraId="056DD00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275" w:type="dxa"/>
          </w:tcPr>
          <w:p w14:paraId="11E2CC12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4119DC4" w14:textId="525E9765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2B5F2E86" w14:textId="12DE56CD" w:rsidTr="00391394">
        <w:tc>
          <w:tcPr>
            <w:tcW w:w="667" w:type="dxa"/>
            <w:vAlign w:val="center"/>
          </w:tcPr>
          <w:p w14:paraId="1D77C66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4857" w:type="dxa"/>
            <w:vAlign w:val="center"/>
          </w:tcPr>
          <w:p w14:paraId="17024458" w14:textId="77777777" w:rsidR="00391394" w:rsidRPr="00391394" w:rsidRDefault="00391394" w:rsidP="00391394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Filtro de óleo (TDS)</w:t>
            </w:r>
          </w:p>
        </w:tc>
        <w:tc>
          <w:tcPr>
            <w:tcW w:w="1134" w:type="dxa"/>
            <w:vAlign w:val="center"/>
          </w:tcPr>
          <w:p w14:paraId="4D0493E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</w:tcPr>
          <w:p w14:paraId="43ABA82A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6871E562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6B4ADD7" w14:textId="44BB81DD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492EE83E" w14:textId="0C7E1A3A" w:rsidTr="00391394">
        <w:tc>
          <w:tcPr>
            <w:tcW w:w="667" w:type="dxa"/>
            <w:vAlign w:val="center"/>
          </w:tcPr>
          <w:p w14:paraId="7D88874B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857" w:type="dxa"/>
            <w:vAlign w:val="center"/>
            <w:hideMark/>
          </w:tcPr>
          <w:p w14:paraId="79BB466C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Junta química</w:t>
            </w:r>
          </w:p>
        </w:tc>
        <w:tc>
          <w:tcPr>
            <w:tcW w:w="1134" w:type="dxa"/>
            <w:vAlign w:val="center"/>
          </w:tcPr>
          <w:p w14:paraId="208998F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  <w:hideMark/>
          </w:tcPr>
          <w:p w14:paraId="59BD2B3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275" w:type="dxa"/>
          </w:tcPr>
          <w:p w14:paraId="7E1D4545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CC0E621" w14:textId="7479C23B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0837E05E" w14:textId="6F496FA1" w:rsidTr="00391394">
        <w:tc>
          <w:tcPr>
            <w:tcW w:w="667" w:type="dxa"/>
            <w:vAlign w:val="center"/>
          </w:tcPr>
          <w:p w14:paraId="27906C84" w14:textId="77777777" w:rsidR="00391394" w:rsidRPr="00391394" w:rsidRDefault="00391394" w:rsidP="00391394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857" w:type="dxa"/>
            <w:vAlign w:val="center"/>
          </w:tcPr>
          <w:p w14:paraId="6A9FBD32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Pasta de montagem do motor</w:t>
            </w:r>
          </w:p>
        </w:tc>
        <w:tc>
          <w:tcPr>
            <w:tcW w:w="1134" w:type="dxa"/>
            <w:vAlign w:val="center"/>
          </w:tcPr>
          <w:p w14:paraId="0D2A1EA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</w:tcPr>
          <w:p w14:paraId="23E7A1D3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045F7CB7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F4C660D" w14:textId="43F76160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2A710F0A" w14:textId="60F3F695" w:rsidTr="00391394">
        <w:tc>
          <w:tcPr>
            <w:tcW w:w="667" w:type="dxa"/>
            <w:vAlign w:val="center"/>
          </w:tcPr>
          <w:p w14:paraId="62A718EA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857" w:type="dxa"/>
            <w:vAlign w:val="center"/>
          </w:tcPr>
          <w:p w14:paraId="3F73ADA3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Jogo de prisioneiros do cabeçote</w:t>
            </w:r>
          </w:p>
        </w:tc>
        <w:tc>
          <w:tcPr>
            <w:tcW w:w="1134" w:type="dxa"/>
            <w:vAlign w:val="center"/>
          </w:tcPr>
          <w:p w14:paraId="53D91DE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Conjunto</w:t>
            </w:r>
          </w:p>
        </w:tc>
        <w:tc>
          <w:tcPr>
            <w:tcW w:w="567" w:type="dxa"/>
            <w:vAlign w:val="center"/>
          </w:tcPr>
          <w:p w14:paraId="4B5C2E82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5F30C42F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A47A7B2" w14:textId="5E402DFA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7FDD89C8" w14:textId="79F90AE9" w:rsidTr="00391394">
        <w:tc>
          <w:tcPr>
            <w:tcW w:w="667" w:type="dxa"/>
            <w:vAlign w:val="center"/>
          </w:tcPr>
          <w:p w14:paraId="4E5AB5F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857" w:type="dxa"/>
            <w:vAlign w:val="center"/>
            <w:hideMark/>
          </w:tcPr>
          <w:p w14:paraId="0904B66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Bico injetor</w:t>
            </w:r>
          </w:p>
        </w:tc>
        <w:tc>
          <w:tcPr>
            <w:tcW w:w="1134" w:type="dxa"/>
            <w:vAlign w:val="center"/>
          </w:tcPr>
          <w:p w14:paraId="14D755AF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  <w:hideMark/>
          </w:tcPr>
          <w:p w14:paraId="23FEC523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5FC0F4DC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2249623" w14:textId="6CE31C48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5E1A6F94" w14:textId="30A0A28B" w:rsidTr="00391394">
        <w:tc>
          <w:tcPr>
            <w:tcW w:w="667" w:type="dxa"/>
            <w:vAlign w:val="center"/>
          </w:tcPr>
          <w:p w14:paraId="70FBB517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4857" w:type="dxa"/>
            <w:vAlign w:val="center"/>
            <w:hideMark/>
          </w:tcPr>
          <w:p w14:paraId="035F21E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Aditivo de radiador orgânico, pronto para uso</w:t>
            </w:r>
          </w:p>
        </w:tc>
        <w:tc>
          <w:tcPr>
            <w:tcW w:w="1134" w:type="dxa"/>
            <w:vAlign w:val="center"/>
          </w:tcPr>
          <w:p w14:paraId="73A36537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Litro</w:t>
            </w:r>
          </w:p>
        </w:tc>
        <w:tc>
          <w:tcPr>
            <w:tcW w:w="567" w:type="dxa"/>
            <w:vAlign w:val="center"/>
            <w:hideMark/>
          </w:tcPr>
          <w:p w14:paraId="5E6EDCD3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275" w:type="dxa"/>
          </w:tcPr>
          <w:p w14:paraId="775E812A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D888291" w14:textId="087E7BC2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91394" w:rsidRPr="00391394" w14:paraId="045A33E3" w14:textId="1905C6E0" w:rsidTr="00391394">
        <w:tc>
          <w:tcPr>
            <w:tcW w:w="667" w:type="dxa"/>
            <w:vAlign w:val="center"/>
          </w:tcPr>
          <w:p w14:paraId="3737744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4857" w:type="dxa"/>
            <w:vAlign w:val="center"/>
            <w:hideMark/>
          </w:tcPr>
          <w:p w14:paraId="6575B19F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Bomba de óleo</w:t>
            </w:r>
          </w:p>
        </w:tc>
        <w:tc>
          <w:tcPr>
            <w:tcW w:w="1134" w:type="dxa"/>
            <w:vAlign w:val="center"/>
          </w:tcPr>
          <w:p w14:paraId="6F2C0011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Unidade</w:t>
            </w:r>
          </w:p>
        </w:tc>
        <w:tc>
          <w:tcPr>
            <w:tcW w:w="567" w:type="dxa"/>
            <w:vAlign w:val="center"/>
            <w:hideMark/>
          </w:tcPr>
          <w:p w14:paraId="060B8E2E" w14:textId="77777777" w:rsidR="00391394" w:rsidRPr="00391394" w:rsidRDefault="00391394" w:rsidP="00391394">
            <w:pPr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391394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75" w:type="dxa"/>
          </w:tcPr>
          <w:p w14:paraId="0837F0B5" w14:textId="77777777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DAB3CD2" w14:textId="7F8E113B" w:rsidR="00391394" w:rsidRPr="00391394" w:rsidRDefault="00391394" w:rsidP="00391394">
            <w:pPr>
              <w:ind w:hanging="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743D83E" w14:textId="77777777" w:rsidR="00391394" w:rsidRDefault="00391394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42440A16" w:rsidR="00CF54CA" w:rsidRPr="0015630E" w:rsidRDefault="00CF54CA" w:rsidP="00391394">
      <w:pPr>
        <w:tabs>
          <w:tab w:val="left" w:pos="720"/>
        </w:tabs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2AFE2CA4" w14:textId="45F59623" w:rsidR="00CF54CA" w:rsidRPr="0015630E" w:rsidRDefault="00CB35A4" w:rsidP="00391394">
      <w:pPr>
        <w:tabs>
          <w:tab w:val="left" w:pos="720"/>
        </w:tabs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br/>
      </w:r>
      <w:r w:rsidR="00CF54CA"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391394">
      <w:pPr>
        <w:tabs>
          <w:tab w:val="left" w:pos="720"/>
        </w:tabs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391394">
      <w:pPr>
        <w:tabs>
          <w:tab w:val="left" w:pos="720"/>
        </w:tabs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2CE2291D" w14:textId="70846CFE" w:rsidR="00CB35A4" w:rsidRDefault="00CF54CA" w:rsidP="00391394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sectPr w:rsidR="00CB3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B97B" w14:textId="77777777" w:rsidR="00F66FF4" w:rsidRDefault="00F66FF4" w:rsidP="00CB35A4">
      <w:r>
        <w:separator/>
      </w:r>
    </w:p>
  </w:endnote>
  <w:endnote w:type="continuationSeparator" w:id="0">
    <w:p w14:paraId="4748B0D5" w14:textId="77777777" w:rsidR="00F66FF4" w:rsidRDefault="00F66FF4" w:rsidP="00C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F28B" w14:textId="77777777" w:rsidR="00F66FF4" w:rsidRDefault="00F66FF4" w:rsidP="00CB35A4">
      <w:r>
        <w:separator/>
      </w:r>
    </w:p>
  </w:footnote>
  <w:footnote w:type="continuationSeparator" w:id="0">
    <w:p w14:paraId="23B908DA" w14:textId="77777777" w:rsidR="00F66FF4" w:rsidRDefault="00F66FF4" w:rsidP="00CB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13675A"/>
    <w:rsid w:val="0015630E"/>
    <w:rsid w:val="00176ED2"/>
    <w:rsid w:val="00237208"/>
    <w:rsid w:val="002E4E29"/>
    <w:rsid w:val="00391394"/>
    <w:rsid w:val="00745324"/>
    <w:rsid w:val="008641E6"/>
    <w:rsid w:val="00A40B5B"/>
    <w:rsid w:val="00B42FA6"/>
    <w:rsid w:val="00B84ACE"/>
    <w:rsid w:val="00CB35A4"/>
    <w:rsid w:val="00CD0916"/>
    <w:rsid w:val="00CF54CA"/>
    <w:rsid w:val="00D54605"/>
    <w:rsid w:val="00E60562"/>
    <w:rsid w:val="00F66FF4"/>
    <w:rsid w:val="00F87507"/>
    <w:rsid w:val="00F8771B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B3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5A4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3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5A4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8C1C-D642-406D-8D7F-EAE4D0CE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8</cp:revision>
  <dcterms:created xsi:type="dcterms:W3CDTF">2025-01-28T17:52:00Z</dcterms:created>
  <dcterms:modified xsi:type="dcterms:W3CDTF">2026-04-03T13:35:00Z</dcterms:modified>
</cp:coreProperties>
</file>